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A40A" w14:textId="77777777" w:rsidR="002316D7" w:rsidRDefault="002316D7" w:rsidP="002316D7">
      <w:r>
        <w:t xml:space="preserve">En esta cuarta edición 2020, el Coloquio es apoyado por el Consejo Nacional de Ciencia y Tecnología (CONACYT) y mantiene su estructura multidisciplinaria, en donde caben todas las áreas del conocimiento: biología y química; ciencias de la tierra; ciencias médicas y de la salud; humanidades y ciencias de la conducta; ciencias sociales; biotecnología y ciencias agropecuarias e ingenierías. </w:t>
      </w:r>
    </w:p>
    <w:p w14:paraId="10BEDF77" w14:textId="77777777" w:rsidR="002316D7" w:rsidRDefault="002316D7" w:rsidP="002316D7"/>
    <w:p w14:paraId="058F84D1" w14:textId="77777777" w:rsidR="002316D7" w:rsidRDefault="002316D7" w:rsidP="002316D7">
      <w:r>
        <w:t>Mesas de trabajo (On-line). En el contexto de la pandemia del COVID-19, el comité organizador estableció que las ponencias serán presentadas de modo virtual. Cada ponente dispone de 15 minutos y cuenta con un coordinador– moderador.</w:t>
      </w:r>
    </w:p>
    <w:p w14:paraId="6DE6FC52" w14:textId="77777777" w:rsidR="002316D7" w:rsidRDefault="002316D7" w:rsidP="002316D7">
      <w:r>
        <w:t xml:space="preserve">Fecha límite para resúmenes de ponencias: 13 de Septiembre de 2020. </w:t>
      </w:r>
      <w:bookmarkStart w:id="0" w:name="_GoBack"/>
      <w:bookmarkEnd w:id="0"/>
    </w:p>
    <w:p w14:paraId="516AD10C" w14:textId="77777777" w:rsidR="002316D7" w:rsidRDefault="002316D7" w:rsidP="002316D7"/>
    <w:p w14:paraId="09E28B8F" w14:textId="77777777" w:rsidR="002316D7" w:rsidRDefault="002316D7" w:rsidP="002316D7">
      <w:r>
        <w:t>Envío de propuestas en línea:          https://forms.gle/WeAFL88h4X2mzJDKA</w:t>
      </w:r>
    </w:p>
    <w:p w14:paraId="5310AA64" w14:textId="77777777" w:rsidR="002316D7" w:rsidRDefault="002316D7" w:rsidP="002316D7"/>
    <w:p w14:paraId="41659612" w14:textId="77777777" w:rsidR="002316D7" w:rsidRDefault="002316D7" w:rsidP="002316D7">
      <w:r>
        <w:t>Por correo electrónico</w:t>
      </w:r>
    </w:p>
    <w:p w14:paraId="713AFEE9" w14:textId="77777777" w:rsidR="002316D7" w:rsidRDefault="002316D7" w:rsidP="002316D7">
      <w:r>
        <w:t>Enviar a coloquiodeldesierto@uacj.mx</w:t>
      </w:r>
    </w:p>
    <w:p w14:paraId="7F5230B2" w14:textId="77777777" w:rsidR="002316D7" w:rsidRDefault="002316D7" w:rsidP="002316D7">
      <w:r>
        <w:t>En asunto: Título de la Ponencia</w:t>
      </w:r>
    </w:p>
    <w:p w14:paraId="0F2306D7" w14:textId="77777777" w:rsidR="002316D7" w:rsidRDefault="002316D7" w:rsidP="002316D7">
      <w:r>
        <w:t>En contenido:</w:t>
      </w:r>
    </w:p>
    <w:p w14:paraId="4DCA286B" w14:textId="77777777" w:rsidR="002316D7" w:rsidRDefault="002316D7" w:rsidP="002316D7">
      <w:r>
        <w:tab/>
        <w:t>Resumen de la ponencia de 400 palabras máximo.</w:t>
      </w:r>
    </w:p>
    <w:p w14:paraId="5F7D6131" w14:textId="77777777" w:rsidR="002316D7" w:rsidRDefault="002316D7" w:rsidP="002316D7">
      <w:r>
        <w:tab/>
        <w:t>Datos de cada Autor: Nombre(s) Completo(s)</w:t>
      </w:r>
    </w:p>
    <w:p w14:paraId="68068A36" w14:textId="77777777" w:rsidR="002316D7" w:rsidRDefault="002316D7" w:rsidP="002316D7">
      <w:r>
        <w:tab/>
        <w:t>Grado Académico</w:t>
      </w:r>
    </w:p>
    <w:p w14:paraId="5DF12BA8" w14:textId="77777777" w:rsidR="002316D7" w:rsidRDefault="002316D7" w:rsidP="002316D7">
      <w:r>
        <w:tab/>
        <w:t>Institución de Adscripción</w:t>
      </w:r>
    </w:p>
    <w:p w14:paraId="0824B768" w14:textId="77777777" w:rsidR="002316D7" w:rsidRDefault="002316D7" w:rsidP="002316D7">
      <w:r>
        <w:tab/>
        <w:t>Línea de Investigación o Temática de la que se deriva su ponencia</w:t>
      </w:r>
    </w:p>
    <w:p w14:paraId="039CCF6D" w14:textId="77777777" w:rsidR="002316D7" w:rsidRDefault="002316D7" w:rsidP="002316D7">
      <w:r>
        <w:tab/>
        <w:t>Correo electrónico</w:t>
      </w:r>
    </w:p>
    <w:p w14:paraId="31CE3661" w14:textId="77777777" w:rsidR="002316D7" w:rsidRDefault="002316D7" w:rsidP="002316D7"/>
    <w:p w14:paraId="4F090067" w14:textId="77777777" w:rsidR="002316D7" w:rsidRDefault="002316D7" w:rsidP="002316D7">
      <w:r>
        <w:t>Para que su propuesta sea publicado en l</w:t>
      </w:r>
      <w:r w:rsidR="004016BE">
        <w:t>as Memorias del Coloquio (CONACYT</w:t>
      </w:r>
      <w:r>
        <w:t xml:space="preserve">) la fecha límite para recibir documento extenso: 4 de Octubre de 2020.  </w:t>
      </w:r>
    </w:p>
    <w:p w14:paraId="27614F1A" w14:textId="77777777" w:rsidR="002316D7" w:rsidRDefault="002316D7" w:rsidP="002316D7"/>
    <w:p w14:paraId="5B24708F" w14:textId="77777777" w:rsidR="002316D7" w:rsidRDefault="002316D7" w:rsidP="002316D7">
      <w:r>
        <w:t>Presentaciones Online: Libros, revistas, videos, documentales, exposiciones, conciertos y recitales. Interesados comunicarse al correo del Coloquio.</w:t>
      </w:r>
    </w:p>
    <w:p w14:paraId="1FFF0F2B" w14:textId="77777777" w:rsidR="002316D7" w:rsidRDefault="002316D7" w:rsidP="002316D7"/>
    <w:p w14:paraId="16F5A9B5" w14:textId="77777777" w:rsidR="002316D7" w:rsidRDefault="002316D7" w:rsidP="002316D7">
      <w:r>
        <w:t>Talleres Formativos Online. Interesados comunicarse al correo del Coloquio.</w:t>
      </w:r>
    </w:p>
    <w:p w14:paraId="697C4A5C" w14:textId="77777777" w:rsidR="002316D7" w:rsidRDefault="002316D7" w:rsidP="002316D7"/>
    <w:p w14:paraId="603DA1CF" w14:textId="77777777" w:rsidR="002316D7" w:rsidRDefault="002316D7" w:rsidP="002316D7">
      <w:r>
        <w:t xml:space="preserve">Para más información, comunicarse al correo: </w:t>
      </w:r>
      <w:hyperlink r:id="rId4" w:history="1">
        <w:r w:rsidRPr="00482CEE">
          <w:rPr>
            <w:rStyle w:val="Hipervnculo"/>
          </w:rPr>
          <w:t>coloquiodeldesierto@uacj.mx</w:t>
        </w:r>
      </w:hyperlink>
    </w:p>
    <w:p w14:paraId="37755BBD" w14:textId="77777777" w:rsidR="002316D7" w:rsidRDefault="002316D7" w:rsidP="002316D7"/>
    <w:p w14:paraId="2C4D3DD3" w14:textId="77777777" w:rsidR="002316D7" w:rsidRDefault="002316D7" w:rsidP="002316D7"/>
    <w:p w14:paraId="2A498B2A" w14:textId="77777777" w:rsidR="00FA749A" w:rsidRDefault="00FA749A" w:rsidP="002316D7">
      <w:r>
        <w:t>En 2020 se busca dar continuidad al espacio de reflexión y diálogo en torno a las áreas áridas y semiáridas, por parte de investigadores y estudiosos de muy variadas disciplinas.</w:t>
      </w:r>
    </w:p>
    <w:p w14:paraId="626C96FC" w14:textId="77777777" w:rsidR="00FA749A" w:rsidRDefault="00FA749A" w:rsidP="00FA749A">
      <w:r>
        <w:t xml:space="preserve">En esta edición el eje transversal de Ambiente, Bienestar y Desarrollo en los Desiertos esta enmarcado por la consecuencias y procesos inéditos que trae consigo la pandemia del COVID-19. </w:t>
      </w:r>
    </w:p>
    <w:p w14:paraId="7AE91B62" w14:textId="77777777" w:rsidR="00FA749A" w:rsidRDefault="00FA749A" w:rsidP="00FA749A">
      <w:r>
        <w:t xml:space="preserve">Una de las actividades relevantes de este Coloquio es la conformación oficial de la Red Multidisciplinaria de Estudios del Desierto, esfuerzo que  investigadores y otros actores sociales vienen realizando desde la primera edición del 2015. </w:t>
      </w:r>
    </w:p>
    <w:p w14:paraId="5BCC76A3" w14:textId="77777777" w:rsidR="00FA749A" w:rsidRDefault="00FA749A" w:rsidP="00FA749A">
      <w:r>
        <w:lastRenderedPageBreak/>
        <w:t xml:space="preserve">El propósito es el intercambio de experiencias y resultados de estudios e intervenciones en zonas áridas y semiáridas. Algunos temas se prestan a la </w:t>
      </w:r>
      <w:proofErr w:type="spellStart"/>
      <w:r>
        <w:t>multidisciplinariedad</w:t>
      </w:r>
      <w:proofErr w:type="spellEnd"/>
      <w:r>
        <w:t xml:space="preserve"> en las mesas, pero también es posible la conformación de mesas disciplinarias. </w:t>
      </w:r>
    </w:p>
    <w:p w14:paraId="4DF024C1" w14:textId="77777777" w:rsidR="00FA749A" w:rsidRDefault="00FA749A" w:rsidP="00FA749A">
      <w:r>
        <w:t>Ejes temáticos</w:t>
      </w:r>
    </w:p>
    <w:p w14:paraId="10BEDC47" w14:textId="77777777" w:rsidR="008258E3" w:rsidRDefault="00FA749A" w:rsidP="00FA749A">
      <w:r>
        <w:t>Ambiente, Bienestar y Desarrollo en los Desiertos. Estudios de vegetación y fauna.  Desarrollo sustentable en zonas áridas. Estudios del agua. Estudios del suelo y del clima. Factores del deterioro ambiental y de los desiertos. Los límites: el mar y la sierra. Recursos, riqueza y patrimonio naturales. Paleontología. Biotecnología y desarrollo. Ciudades e hidrología del desierto. Generación de energía. Políticas públicas. Interacciones urbano- rural. El espacio fronterizo. Vulnerabilidad social y desierto. Ciudades en el desierto. Conflicto social. Desarrollo económico regional. Migraciones. Actividades económicas. Turismo y “Pueblos mágicos”. Identidades, Grupos étnicos e interculturalidad. Educación y patrimonio cultural. Patrimonio material e inmaterial. Vida cotidiana. Fiestas, costumbres y ceremonias. Cultura popular. Arquitectura bioclimática. Arquitectura de tierra. Patrimonio cultural arquitectónico y urbanístico. El pasado prehistórico. Conquista y colonización del desierto. El Estado moderno mexicano en el siglo XIX. Revolución mexicana. Pueblos originarios del desierto. Movimientos sociales en el siglo XX. Literatura y filosofía. Espacio y arte público. Patrimonio artístico y artesanal. Arte popular. Música, danza y otras expresiones.</w:t>
      </w:r>
    </w:p>
    <w:sectPr w:rsidR="008258E3" w:rsidSect="00927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E3"/>
    <w:rsid w:val="002316D7"/>
    <w:rsid w:val="003728EA"/>
    <w:rsid w:val="004016BE"/>
    <w:rsid w:val="0045155B"/>
    <w:rsid w:val="008258E3"/>
    <w:rsid w:val="00865ADA"/>
    <w:rsid w:val="009270BC"/>
    <w:rsid w:val="00947309"/>
    <w:rsid w:val="00F73AE6"/>
    <w:rsid w:val="00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68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5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coloquiodeldesierto@uacj.m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A3DA29B4CEF42A27DDEBC3CC7D393" ma:contentTypeVersion="7" ma:contentTypeDescription="Crear nuevo documento." ma:contentTypeScope="" ma:versionID="7d8a8004b5a9786e746de656b8d38561">
  <xsd:schema xmlns:xsd="http://www.w3.org/2001/XMLSchema" xmlns:xs="http://www.w3.org/2001/XMLSchema" xmlns:p="http://schemas.microsoft.com/office/2006/metadata/properties" xmlns:ns2="5d7293d0-d31f-4be9-bb19-5dc7f4c4e59d" targetNamespace="http://schemas.microsoft.com/office/2006/metadata/properties" ma:root="true" ma:fieldsID="26aaec51c17c86d26e3ffa9f6e002f86" ns2:_="">
    <xsd:import namespace="5d7293d0-d31f-4be9-bb19-5dc7f4c4e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293d0-d31f-4be9-bb19-5dc7f4c4e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5154C-4AB9-4981-AFCB-7AA4338FD873}"/>
</file>

<file path=customXml/itemProps2.xml><?xml version="1.0" encoding="utf-8"?>
<ds:datastoreItem xmlns:ds="http://schemas.openxmlformats.org/officeDocument/2006/customXml" ds:itemID="{D5F4B29C-C25F-4D9D-BF0A-1B1ACBBEF32C}"/>
</file>

<file path=customXml/itemProps3.xml><?xml version="1.0" encoding="utf-8"?>
<ds:datastoreItem xmlns:ds="http://schemas.openxmlformats.org/officeDocument/2006/customXml" ds:itemID="{FF70E879-8FDC-41CF-AC70-471B92EBF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576</Words>
  <Characters>3168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2020-08-09T21:07:00Z</dcterms:created>
  <dcterms:modified xsi:type="dcterms:W3CDTF">2020-08-10T18:58:00Z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0x010100AC2A3DA29B4CEF42A27DDEBC3CC7D393</vt:lpwstr>
  </property>
</Properties>
</file>